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5C" w:rsidRPr="00092A5C" w:rsidRDefault="00092A5C" w:rsidP="00092A5C">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bookmarkStart w:id="0" w:name="_GoBack"/>
      <w:r w:rsidRPr="00092A5C">
        <w:rPr>
          <w:rFonts w:ascii="Times New Roman" w:eastAsia="Times New Roman" w:hAnsi="Times New Roman" w:cs="Times New Roman"/>
          <w:bCs/>
          <w:kern w:val="36"/>
          <w:sz w:val="28"/>
          <w:szCs w:val="28"/>
          <w:lang w:eastAsia="ru-RU"/>
        </w:rPr>
        <w:t>Какое наказание за марихуану по статье УК РФ</w:t>
      </w:r>
    </w:p>
    <w:bookmarkEnd w:id="0"/>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Не так давно в Германии разрешили употребление марихуаны в медицинских целях. В Нидерландах ведется дискуссия о необходимости разрешить выращивание этой культуры в домашних условиях. Власти Израиля обсуждают возможность декриминализации употребления марихуаны и планируют заменить уголовное наказание денежным штрафом. </w:t>
      </w:r>
      <w:proofErr w:type="gramStart"/>
      <w:r w:rsidRPr="00092A5C">
        <w:rPr>
          <w:rFonts w:ascii="Times New Roman" w:eastAsia="Times New Roman" w:hAnsi="Times New Roman" w:cs="Times New Roman"/>
          <w:sz w:val="24"/>
          <w:szCs w:val="24"/>
          <w:lang w:eastAsia="ru-RU"/>
        </w:rPr>
        <w:t xml:space="preserve">В четырех штатах и одном городе США </w:t>
      </w:r>
      <w:proofErr w:type="spellStart"/>
      <w:r w:rsidRPr="00092A5C">
        <w:rPr>
          <w:rFonts w:ascii="Times New Roman" w:eastAsia="Times New Roman" w:hAnsi="Times New Roman" w:cs="Times New Roman"/>
          <w:sz w:val="24"/>
          <w:szCs w:val="24"/>
          <w:lang w:eastAsia="ru-RU"/>
        </w:rPr>
        <w:t>каннабис</w:t>
      </w:r>
      <w:proofErr w:type="spellEnd"/>
      <w:r w:rsidRPr="00092A5C">
        <w:rPr>
          <w:rFonts w:ascii="Times New Roman" w:eastAsia="Times New Roman" w:hAnsi="Times New Roman" w:cs="Times New Roman"/>
          <w:sz w:val="24"/>
          <w:szCs w:val="24"/>
          <w:lang w:eastAsia="ru-RU"/>
        </w:rPr>
        <w:t xml:space="preserve"> можно выращивать, курить и продавать в медицинских целях, а в 20 штатах — использовать по медицинских показаниям.</w:t>
      </w:r>
      <w:proofErr w:type="gramEnd"/>
      <w:r w:rsidRPr="00092A5C">
        <w:rPr>
          <w:rFonts w:ascii="Times New Roman" w:eastAsia="Times New Roman" w:hAnsi="Times New Roman" w:cs="Times New Roman"/>
          <w:sz w:val="24"/>
          <w:szCs w:val="24"/>
          <w:lang w:eastAsia="ru-RU"/>
        </w:rPr>
        <w:t xml:space="preserve"> В отличие от общемировых тенденций, в России не планируют легализировать коноплю, из которой делают марихуану. В соответствии с постановлением Правительства № 681 это растение включено в перечень наркотических средств, оборот которых запрещен в соответствии с законодательством Российской Федерации и международными договорами Российской Федерации.</w:t>
      </w:r>
    </w:p>
    <w:p w:rsidR="00092A5C" w:rsidRPr="00092A5C" w:rsidRDefault="00092A5C" w:rsidP="00092A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2A5C">
        <w:rPr>
          <w:rFonts w:ascii="Times New Roman" w:eastAsia="Times New Roman" w:hAnsi="Times New Roman" w:cs="Times New Roman"/>
          <w:b/>
          <w:bCs/>
          <w:sz w:val="36"/>
          <w:szCs w:val="36"/>
          <w:lang w:eastAsia="ru-RU"/>
        </w:rPr>
        <w:t>Статья за распространение марихуаны</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На сегодняшний день за выращивание, культивирование и распространение конопли установлена уголовная и административная ответственность. Под культивирование </w:t>
      </w:r>
      <w:proofErr w:type="spellStart"/>
      <w:r w:rsidRPr="00092A5C">
        <w:rPr>
          <w:rFonts w:ascii="Times New Roman" w:eastAsia="Times New Roman" w:hAnsi="Times New Roman" w:cs="Times New Roman"/>
          <w:sz w:val="24"/>
          <w:szCs w:val="24"/>
          <w:lang w:eastAsia="ru-RU"/>
        </w:rPr>
        <w:t>наркосодержащих</w:t>
      </w:r>
      <w:proofErr w:type="spellEnd"/>
      <w:r w:rsidRPr="00092A5C">
        <w:rPr>
          <w:rFonts w:ascii="Times New Roman" w:eastAsia="Times New Roman" w:hAnsi="Times New Roman" w:cs="Times New Roman"/>
          <w:sz w:val="24"/>
          <w:szCs w:val="24"/>
          <w:lang w:eastAsia="ru-RU"/>
        </w:rPr>
        <w:t xml:space="preserve"> растений подразумевается их возделывание, усовершенствование технологий выращивания, выведение новых сортов с лучшей урожайностью и стойкостью к неблагоприятным погодным факторам. Культивирование марихуаны считается незаконным за исключением случая, когда это делается в медицинских либо научных целях.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Хранение, распространение и сбыт карается также административной ответственностью. Эти нормы указаны в статье 6.8. </w:t>
      </w:r>
      <w:proofErr w:type="gramStart"/>
      <w:r w:rsidRPr="00092A5C">
        <w:rPr>
          <w:rFonts w:ascii="Times New Roman" w:eastAsia="Times New Roman" w:hAnsi="Times New Roman" w:cs="Times New Roman"/>
          <w:sz w:val="24"/>
          <w:szCs w:val="24"/>
          <w:lang w:eastAsia="ru-RU"/>
        </w:rPr>
        <w:t>Кодекса РФ об административных правонарушениях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и статье 6.9.</w:t>
      </w:r>
      <w:proofErr w:type="gramEnd"/>
      <w:r w:rsidRPr="00092A5C">
        <w:rPr>
          <w:rFonts w:ascii="Times New Roman" w:eastAsia="Times New Roman" w:hAnsi="Times New Roman" w:cs="Times New Roman"/>
          <w:sz w:val="24"/>
          <w:szCs w:val="24"/>
          <w:lang w:eastAsia="ru-RU"/>
        </w:rP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2A5C">
        <w:rPr>
          <w:rFonts w:ascii="Times New Roman" w:eastAsia="Times New Roman" w:hAnsi="Times New Roman" w:cs="Times New Roman"/>
          <w:sz w:val="24"/>
          <w:szCs w:val="24"/>
          <w:lang w:eastAsia="ru-RU"/>
        </w:rPr>
        <w:t>В Кодексе об административных правонарушениях присутствует статья за культивирование марихуаны (Статья 10.5.1.</w:t>
      </w:r>
      <w:proofErr w:type="gramEnd"/>
      <w:r w:rsidRPr="00092A5C">
        <w:rPr>
          <w:rFonts w:ascii="Times New Roman" w:eastAsia="Times New Roman" w:hAnsi="Times New Roman" w:cs="Times New Roman"/>
          <w:sz w:val="24"/>
          <w:szCs w:val="24"/>
          <w:lang w:eastAsia="ru-RU"/>
        </w:rPr>
        <w:t xml:space="preserve"> </w:t>
      </w:r>
      <w:proofErr w:type="gramStart"/>
      <w:r w:rsidRPr="00092A5C">
        <w:rPr>
          <w:rFonts w:ascii="Times New Roman" w:eastAsia="Times New Roman" w:hAnsi="Times New Roman" w:cs="Times New Roman"/>
          <w:sz w:val="24"/>
          <w:szCs w:val="24"/>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092A5C">
        <w:rPr>
          <w:rFonts w:ascii="Times New Roman" w:eastAsia="Times New Roman" w:hAnsi="Times New Roman" w:cs="Times New Roman"/>
          <w:sz w:val="24"/>
          <w:szCs w:val="24"/>
          <w:lang w:eastAsia="ru-RU"/>
        </w:rPr>
        <w:t>прекурсоры</w:t>
      </w:r>
      <w:proofErr w:type="spellEnd"/>
      <w:r w:rsidRPr="00092A5C">
        <w:rPr>
          <w:rFonts w:ascii="Times New Roman" w:eastAsia="Times New Roman" w:hAnsi="Times New Roman" w:cs="Times New Roman"/>
          <w:sz w:val="24"/>
          <w:szCs w:val="24"/>
          <w:lang w:eastAsia="ru-RU"/>
        </w:rPr>
        <w:t xml:space="preserve">). </w:t>
      </w:r>
      <w:proofErr w:type="gramEnd"/>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За незаконные действия с марихуаной в России предусмотрена также уголовная ответственность. </w:t>
      </w:r>
    </w:p>
    <w:p w:rsidR="00092A5C" w:rsidRPr="00092A5C" w:rsidRDefault="00092A5C" w:rsidP="00092A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Статья 231 Уголовного кодекса РФ предполагает ответственность за культивирование </w:t>
      </w:r>
      <w:proofErr w:type="spellStart"/>
      <w:r w:rsidRPr="00092A5C">
        <w:rPr>
          <w:rFonts w:ascii="Times New Roman" w:eastAsia="Times New Roman" w:hAnsi="Times New Roman" w:cs="Times New Roman"/>
          <w:sz w:val="24"/>
          <w:szCs w:val="24"/>
          <w:lang w:eastAsia="ru-RU"/>
        </w:rPr>
        <w:t>каннабиса</w:t>
      </w:r>
      <w:proofErr w:type="spellEnd"/>
      <w:r w:rsidRPr="00092A5C">
        <w:rPr>
          <w:rFonts w:ascii="Times New Roman" w:eastAsia="Times New Roman" w:hAnsi="Times New Roman" w:cs="Times New Roman"/>
          <w:sz w:val="24"/>
          <w:szCs w:val="24"/>
          <w:lang w:eastAsia="ru-RU"/>
        </w:rPr>
        <w:t>.</w:t>
      </w:r>
    </w:p>
    <w:p w:rsidR="00092A5C" w:rsidRPr="00092A5C" w:rsidRDefault="00092A5C" w:rsidP="00092A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Статья 228 Уголовного кодекса РФ предусматривает ответственность за незаконную покупку, хранение, перевозку марихуаны. </w:t>
      </w:r>
    </w:p>
    <w:p w:rsidR="00092A5C" w:rsidRPr="00092A5C" w:rsidRDefault="00092A5C" w:rsidP="00092A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Статья 228.1 Уголовного кодекса РФ устанавливает ответственность за незаконную торговлю марихуаной.</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Российским законодательством также предусмотрено уголовное наказание за склонение к употреблению наркотических веществ, в том числе и марихуаны. Речь идет о статье 230 УК РФ. </w:t>
      </w:r>
    </w:p>
    <w:p w:rsidR="00092A5C" w:rsidRPr="00092A5C" w:rsidRDefault="00092A5C" w:rsidP="00092A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2A5C">
        <w:rPr>
          <w:rFonts w:ascii="Times New Roman" w:eastAsia="Times New Roman" w:hAnsi="Times New Roman" w:cs="Times New Roman"/>
          <w:b/>
          <w:bCs/>
          <w:sz w:val="36"/>
          <w:szCs w:val="36"/>
          <w:lang w:eastAsia="ru-RU"/>
        </w:rPr>
        <w:lastRenderedPageBreak/>
        <w:t>Какое административное наказание в России за марихуану?</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Административное наказание — это мера ответственности, которая применяется к людям, незаконно приобретавшим, хранившим или перевозившим марихуану в незначительных количествах.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В соответствии со статьей 6.8. Кодекса об административных правонарушениях, административное наказание за незаконное приобретение, хранение, перевозку марихуаны без цели ее сбыта предполагает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Граждане других государств и лица без гражданства, которые приобретают, хранят, перевозят </w:t>
      </w:r>
      <w:proofErr w:type="spellStart"/>
      <w:r w:rsidRPr="00092A5C">
        <w:rPr>
          <w:rFonts w:ascii="Times New Roman" w:eastAsia="Times New Roman" w:hAnsi="Times New Roman" w:cs="Times New Roman"/>
          <w:sz w:val="24"/>
          <w:szCs w:val="24"/>
          <w:lang w:eastAsia="ru-RU"/>
        </w:rPr>
        <w:t>каннабис</w:t>
      </w:r>
      <w:proofErr w:type="spellEnd"/>
      <w:r w:rsidRPr="00092A5C">
        <w:rPr>
          <w:rFonts w:ascii="Times New Roman" w:eastAsia="Times New Roman" w:hAnsi="Times New Roman" w:cs="Times New Roman"/>
          <w:sz w:val="24"/>
          <w:szCs w:val="24"/>
          <w:lang w:eastAsia="ru-RU"/>
        </w:rPr>
        <w:t xml:space="preserve">, должны будут уплатить административный штраф в размере от четырех тысяч до пяти тысяч рублей с принудительным </w:t>
      </w:r>
      <w:proofErr w:type="gramStart"/>
      <w:r w:rsidRPr="00092A5C">
        <w:rPr>
          <w:rFonts w:ascii="Times New Roman" w:eastAsia="Times New Roman" w:hAnsi="Times New Roman" w:cs="Times New Roman"/>
          <w:sz w:val="24"/>
          <w:szCs w:val="24"/>
          <w:lang w:eastAsia="ru-RU"/>
        </w:rPr>
        <w:t>выдворением</w:t>
      </w:r>
      <w:proofErr w:type="gramEnd"/>
      <w:r w:rsidRPr="00092A5C">
        <w:rPr>
          <w:rFonts w:ascii="Times New Roman" w:eastAsia="Times New Roman" w:hAnsi="Times New Roman" w:cs="Times New Roman"/>
          <w:sz w:val="24"/>
          <w:szCs w:val="24"/>
          <w:lang w:eastAsia="ru-RU"/>
        </w:rPr>
        <w:t xml:space="preserve"> за пределы Российской Федерации. В некоторых случаях вместо штрафа назначается административный арест на срок до 15 суток, а затем — депортация из страны.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Чтобы избежать административной ответственности, необходимо добровольно сдать купленные без цели сбыта наркотические вещества правоохранительным органам.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В соответствии со статьей 6.9 Кодекса об административных правонарушениях, употребление марихуаны без назначения врача влечет наложение административного штрафа в размере от четырех тысяч до пяти тысяч рублей или административный арест на срок до пятнадцати суток. Если факт употребления был со стороны лица, не имеющего гражданства РФ, после уплаты штрафа или отбывания административного ареста течение 15 суток его ждет принудительное </w:t>
      </w:r>
      <w:proofErr w:type="gramStart"/>
      <w:r w:rsidRPr="00092A5C">
        <w:rPr>
          <w:rFonts w:ascii="Times New Roman" w:eastAsia="Times New Roman" w:hAnsi="Times New Roman" w:cs="Times New Roman"/>
          <w:sz w:val="24"/>
          <w:szCs w:val="24"/>
          <w:lang w:eastAsia="ru-RU"/>
        </w:rPr>
        <w:t>выдворение</w:t>
      </w:r>
      <w:proofErr w:type="gramEnd"/>
      <w:r w:rsidRPr="00092A5C">
        <w:rPr>
          <w:rFonts w:ascii="Times New Roman" w:eastAsia="Times New Roman" w:hAnsi="Times New Roman" w:cs="Times New Roman"/>
          <w:sz w:val="24"/>
          <w:szCs w:val="24"/>
          <w:lang w:eastAsia="ru-RU"/>
        </w:rPr>
        <w:t xml:space="preserve"> из страны.</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Правонарушителя могут привлечь к административной ответственности за культивирование марихуаны в том случае, если это действие не содержит уголовно наказуемого деяния. В случае </w:t>
      </w:r>
      <w:proofErr w:type="gramStart"/>
      <w:r w:rsidRPr="00092A5C">
        <w:rPr>
          <w:rFonts w:ascii="Times New Roman" w:eastAsia="Times New Roman" w:hAnsi="Times New Roman" w:cs="Times New Roman"/>
          <w:sz w:val="24"/>
          <w:szCs w:val="24"/>
          <w:lang w:eastAsia="ru-RU"/>
        </w:rPr>
        <w:t>в</w:t>
      </w:r>
      <w:proofErr w:type="gramEnd"/>
      <w:r w:rsidRPr="00092A5C">
        <w:rPr>
          <w:rFonts w:ascii="Times New Roman" w:eastAsia="Times New Roman" w:hAnsi="Times New Roman" w:cs="Times New Roman"/>
          <w:sz w:val="24"/>
          <w:szCs w:val="24"/>
          <w:lang w:eastAsia="ru-RU"/>
        </w:rPr>
        <w:t xml:space="preserve"> </w:t>
      </w:r>
      <w:proofErr w:type="gramStart"/>
      <w:r w:rsidRPr="00092A5C">
        <w:rPr>
          <w:rFonts w:ascii="Times New Roman" w:eastAsia="Times New Roman" w:hAnsi="Times New Roman" w:cs="Times New Roman"/>
          <w:sz w:val="24"/>
          <w:szCs w:val="24"/>
          <w:lang w:eastAsia="ru-RU"/>
        </w:rPr>
        <w:t>марихуаной</w:t>
      </w:r>
      <w:proofErr w:type="gramEnd"/>
      <w:r w:rsidRPr="00092A5C">
        <w:rPr>
          <w:rFonts w:ascii="Times New Roman" w:eastAsia="Times New Roman" w:hAnsi="Times New Roman" w:cs="Times New Roman"/>
          <w:sz w:val="24"/>
          <w:szCs w:val="24"/>
          <w:lang w:eastAsia="ru-RU"/>
        </w:rPr>
        <w:t xml:space="preserve"> административное наказание грозит тем, кто выращивал менее 20 кустов конопли (за 20 и более кустов человеку грозит уголовная ответственность). Правонарушителю придется уплатить денежный штраф в размере от 1500 до 4000 рублей. Вместе штрафа правонарушитель может отбыть административный арест сроком до 15 суток.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В случае если культивированием занималось юридическое лицо, ему придется выплатить административный штраф в размере от 100 до 300 тысяч рублей. </w:t>
      </w:r>
    </w:p>
    <w:p w:rsidR="00092A5C" w:rsidRPr="00092A5C" w:rsidRDefault="00092A5C" w:rsidP="00092A5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2A5C">
        <w:rPr>
          <w:rFonts w:ascii="Times New Roman" w:eastAsia="Times New Roman" w:hAnsi="Times New Roman" w:cs="Times New Roman"/>
          <w:b/>
          <w:bCs/>
          <w:sz w:val="36"/>
          <w:szCs w:val="36"/>
          <w:lang w:eastAsia="ru-RU"/>
        </w:rPr>
        <w:t>Уголовная ответственность за распространение, хранение и культивирование марихуаны</w:t>
      </w:r>
    </w:p>
    <w:p w:rsidR="00092A5C" w:rsidRPr="00092A5C" w:rsidRDefault="00092A5C" w:rsidP="00092A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2A5C">
        <w:rPr>
          <w:rFonts w:ascii="Times New Roman" w:eastAsia="Times New Roman" w:hAnsi="Times New Roman" w:cs="Times New Roman"/>
          <w:b/>
          <w:bCs/>
          <w:sz w:val="27"/>
          <w:szCs w:val="27"/>
          <w:lang w:eastAsia="ru-RU"/>
        </w:rPr>
        <w:t xml:space="preserve">Культивирование </w:t>
      </w:r>
      <w:proofErr w:type="spellStart"/>
      <w:r w:rsidRPr="00092A5C">
        <w:rPr>
          <w:rFonts w:ascii="Times New Roman" w:eastAsia="Times New Roman" w:hAnsi="Times New Roman" w:cs="Times New Roman"/>
          <w:b/>
          <w:bCs/>
          <w:sz w:val="27"/>
          <w:szCs w:val="27"/>
          <w:lang w:eastAsia="ru-RU"/>
        </w:rPr>
        <w:t>каннабиса</w:t>
      </w:r>
      <w:proofErr w:type="spellEnd"/>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Уголовным кодексом предусмотрен штраф за культивирование конопли в крупных размерах до трехсот тысяч рублей или штраф в размере заработной платы лица, привлеченного к ответственности, за период до двух лет. Предусмотрено наказание в виде лишения свободы на срок до 2 лет, ограничения свободы на срок до 2 лет либо до 480 часов исправительных работ. Суд вынесет наказание в виде одной из вышеперечисленных </w:t>
      </w:r>
      <w:r w:rsidRPr="00092A5C">
        <w:rPr>
          <w:rFonts w:ascii="Times New Roman" w:eastAsia="Times New Roman" w:hAnsi="Times New Roman" w:cs="Times New Roman"/>
          <w:sz w:val="24"/>
          <w:szCs w:val="24"/>
          <w:lang w:eastAsia="ru-RU"/>
        </w:rPr>
        <w:lastRenderedPageBreak/>
        <w:t xml:space="preserve">мер, то есть либо штраф, либо тюремное заключение, либо ограничение свободы, либо обязательные работы.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Если культивирование совершено группой лиц либо в особо крупных размерах, ответственность ужесточается. В частности, подсудимому грозит лишение свободы на срок от двух до восьми лет. Помимо этого наказания суд может приговорить осужденного к ограничению свободы на срок до 2 лет.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Стоит пояснить, что в уголовной практике ограничение свободы не предполагает изоляции осужденного об общества. Этот вид наказания предполагает наложение запретов и обязательств. В частности осужденный обязан 1–4 раза в месяц посещать государственные органы, которые контролируют выполнение постановления суда. Человек не имеет права без разрешения государственных органов покидать пределы определенного муниципалитета, не имеет права меня место жительства без разрешения компетентных органов и т. д.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Лишение свободы предполагает изоляцию преступника от общества, в частности, это отбытие наказания в колониях строгого, общего или особого режима. </w:t>
      </w:r>
    </w:p>
    <w:p w:rsidR="00092A5C" w:rsidRPr="00092A5C" w:rsidRDefault="00092A5C" w:rsidP="00092A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2A5C">
        <w:rPr>
          <w:rFonts w:ascii="Times New Roman" w:eastAsia="Times New Roman" w:hAnsi="Times New Roman" w:cs="Times New Roman"/>
          <w:b/>
          <w:bCs/>
          <w:sz w:val="27"/>
          <w:szCs w:val="27"/>
          <w:lang w:eastAsia="ru-RU"/>
        </w:rPr>
        <w:t>Производство, торговля пересылка марихуаны</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Производство, сбыт, пересылка марихуаны наказывается лишением свободы на срок от четырех до восьми лет с ограничением свободы на срок до одного года либо без такового.</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2A5C">
        <w:rPr>
          <w:rFonts w:ascii="Times New Roman" w:eastAsia="Times New Roman" w:hAnsi="Times New Roman" w:cs="Times New Roman"/>
          <w:sz w:val="24"/>
          <w:szCs w:val="24"/>
          <w:lang w:eastAsia="ru-RU"/>
        </w:rPr>
        <w:t xml:space="preserve">Если для распространения </w:t>
      </w:r>
      <w:proofErr w:type="spellStart"/>
      <w:r w:rsidRPr="00092A5C">
        <w:rPr>
          <w:rFonts w:ascii="Times New Roman" w:eastAsia="Times New Roman" w:hAnsi="Times New Roman" w:cs="Times New Roman"/>
          <w:sz w:val="24"/>
          <w:szCs w:val="24"/>
          <w:lang w:eastAsia="ru-RU"/>
        </w:rPr>
        <w:t>каннабиса</w:t>
      </w:r>
      <w:proofErr w:type="spellEnd"/>
      <w:r w:rsidRPr="00092A5C">
        <w:rPr>
          <w:rFonts w:ascii="Times New Roman" w:eastAsia="Times New Roman" w:hAnsi="Times New Roman" w:cs="Times New Roman"/>
          <w:sz w:val="24"/>
          <w:szCs w:val="24"/>
          <w:lang w:eastAsia="ru-RU"/>
        </w:rPr>
        <w:t xml:space="preserve"> использовались СМИ и интернет либо если распространение марихуаны происходило в следственном изоляторе или исправительных учреждениях, осужденному грозит тюрьма сроком срок от пяти до двенадцати лет со штрафом в размере до пятисот тысяч рублей либо в размере зарплаты за период до трех лет либо без такового и с ограничением свободы на срок до одного года либо без</w:t>
      </w:r>
      <w:proofErr w:type="gramEnd"/>
      <w:r w:rsidRPr="00092A5C">
        <w:rPr>
          <w:rFonts w:ascii="Times New Roman" w:eastAsia="Times New Roman" w:hAnsi="Times New Roman" w:cs="Times New Roman"/>
          <w:sz w:val="24"/>
          <w:szCs w:val="24"/>
          <w:lang w:eastAsia="ru-RU"/>
        </w:rPr>
        <w:t xml:space="preserve"> такового.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2A5C">
        <w:rPr>
          <w:rFonts w:ascii="Times New Roman" w:eastAsia="Times New Roman" w:hAnsi="Times New Roman" w:cs="Times New Roman"/>
          <w:sz w:val="24"/>
          <w:szCs w:val="24"/>
          <w:lang w:eastAsia="ru-RU"/>
        </w:rPr>
        <w:t>Если преступление совершено группой лиц либо имеет значительные масштабы, провинившиеся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092A5C" w:rsidRPr="00092A5C" w:rsidRDefault="00092A5C" w:rsidP="00092A5C">
      <w:pPr>
        <w:spacing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Значительный размер — это свыше 6 граммов марихуаны.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2A5C">
        <w:rPr>
          <w:rFonts w:ascii="Times New Roman" w:eastAsia="Times New Roman" w:hAnsi="Times New Roman" w:cs="Times New Roman"/>
          <w:sz w:val="24"/>
          <w:szCs w:val="24"/>
          <w:lang w:eastAsia="ru-RU"/>
        </w:rPr>
        <w:t>Если преступление подходит под определение «в крупом размере» либо совершено организованной преступной группировкой, человеком, использовавшим свое служебное положение, либо совершеннолетним лицом против несовершеннолетнего, предусмотрена ответственность в виде лишения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w:t>
      </w:r>
      <w:proofErr w:type="gramEnd"/>
      <w:r w:rsidRPr="00092A5C">
        <w:rPr>
          <w:rFonts w:ascii="Times New Roman" w:eastAsia="Times New Roman" w:hAnsi="Times New Roman" w:cs="Times New Roman"/>
          <w:sz w:val="24"/>
          <w:szCs w:val="24"/>
          <w:lang w:eastAsia="ru-RU"/>
        </w:rPr>
        <w:t xml:space="preserve"> одного миллиона рублей или в размере заработной платы осужденного за период до пяти лет либо без такового.</w:t>
      </w:r>
    </w:p>
    <w:p w:rsidR="00092A5C" w:rsidRPr="00092A5C" w:rsidRDefault="00092A5C" w:rsidP="00092A5C">
      <w:pPr>
        <w:spacing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Крупный размер — более 100 граммов марихуаны.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2A5C">
        <w:rPr>
          <w:rFonts w:ascii="Times New Roman" w:eastAsia="Times New Roman" w:hAnsi="Times New Roman" w:cs="Times New Roman"/>
          <w:sz w:val="24"/>
          <w:szCs w:val="24"/>
          <w:lang w:eastAsia="ru-RU"/>
        </w:rPr>
        <w:t xml:space="preserve">За сбыт и хранение марихуаны в особо крупном размере назначается лишение свободы на срок от пятнадцати до двадцати лет с лишением права занимать определенные должности </w:t>
      </w:r>
      <w:r w:rsidRPr="00092A5C">
        <w:rPr>
          <w:rFonts w:ascii="Times New Roman" w:eastAsia="Times New Roman" w:hAnsi="Times New Roman" w:cs="Times New Roman"/>
          <w:sz w:val="24"/>
          <w:szCs w:val="24"/>
          <w:lang w:eastAsia="ru-RU"/>
        </w:rPr>
        <w:lastRenderedPageBreak/>
        <w:t>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осужденного за период до пяти лет либо без такового</w:t>
      </w:r>
      <w:proofErr w:type="gramEnd"/>
      <w:r w:rsidRPr="00092A5C">
        <w:rPr>
          <w:rFonts w:ascii="Times New Roman" w:eastAsia="Times New Roman" w:hAnsi="Times New Roman" w:cs="Times New Roman"/>
          <w:sz w:val="24"/>
          <w:szCs w:val="24"/>
          <w:lang w:eastAsia="ru-RU"/>
        </w:rPr>
        <w:t xml:space="preserve"> или пожизненным лишением свободы.</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Точный вес определяется после полного высушивания растения </w:t>
      </w:r>
      <w:proofErr w:type="gramStart"/>
      <w:r w:rsidRPr="00092A5C">
        <w:rPr>
          <w:rFonts w:ascii="Times New Roman" w:eastAsia="Times New Roman" w:hAnsi="Times New Roman" w:cs="Times New Roman"/>
          <w:sz w:val="24"/>
          <w:szCs w:val="24"/>
          <w:lang w:eastAsia="ru-RU"/>
        </w:rPr>
        <w:t>при</w:t>
      </w:r>
      <w:proofErr w:type="gramEnd"/>
      <w:r w:rsidRPr="00092A5C">
        <w:rPr>
          <w:rFonts w:ascii="Times New Roman" w:eastAsia="Times New Roman" w:hAnsi="Times New Roman" w:cs="Times New Roman"/>
          <w:sz w:val="24"/>
          <w:szCs w:val="24"/>
          <w:lang w:eastAsia="ru-RU"/>
        </w:rPr>
        <w:t xml:space="preserve"> температуру 110-115 градусов Цельсия. </w:t>
      </w:r>
    </w:p>
    <w:p w:rsidR="00092A5C" w:rsidRPr="00092A5C" w:rsidRDefault="00092A5C" w:rsidP="00092A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2A5C">
        <w:rPr>
          <w:rFonts w:ascii="Times New Roman" w:eastAsia="Times New Roman" w:hAnsi="Times New Roman" w:cs="Times New Roman"/>
          <w:b/>
          <w:bCs/>
          <w:sz w:val="27"/>
          <w:szCs w:val="27"/>
          <w:lang w:eastAsia="ru-RU"/>
        </w:rPr>
        <w:t xml:space="preserve">Покупка, хранение, перевозка марихуаны </w:t>
      </w:r>
    </w:p>
    <w:p w:rsidR="00092A5C" w:rsidRPr="00092A5C" w:rsidRDefault="00092A5C" w:rsidP="00092A5C">
      <w:p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Если человек купил марихуану нелегально — это деяние незаконно, даже если правонарушитель не преследовал цель перепродать наркотик и получить выгоду, а взял его для собственных целей. В соответствии со статьей 228 Уголовного кодекса незаконная покупка, хранение перевозка марихуаны:</w:t>
      </w:r>
    </w:p>
    <w:p w:rsidR="00092A5C" w:rsidRPr="00092A5C" w:rsidRDefault="00092A5C" w:rsidP="00092A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2A5C">
        <w:rPr>
          <w:rFonts w:ascii="Times New Roman" w:eastAsia="Times New Roman" w:hAnsi="Times New Roman" w:cs="Times New Roman"/>
          <w:sz w:val="24"/>
          <w:szCs w:val="24"/>
          <w:lang w:eastAsia="ru-RU"/>
        </w:rPr>
        <w:t>в значительном размере — караются штрафом до 40 тысяч рублей или в размере зарплаты или иного дохода за период до 3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092A5C" w:rsidRPr="00092A5C" w:rsidRDefault="00092A5C" w:rsidP="00092A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в крупном размере — караются лишением свободы на срок от 3 до 10 лет. Кроме того, может быть назначен штраф в размере зарплаты за период до 3 лет либо в размере до 500 тысяч рублей, а также ограничение свободы на срок до 1 года;</w:t>
      </w:r>
    </w:p>
    <w:p w:rsidR="00092A5C" w:rsidRPr="00092A5C" w:rsidRDefault="00092A5C" w:rsidP="00092A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2A5C">
        <w:rPr>
          <w:rFonts w:ascii="Times New Roman" w:eastAsia="Times New Roman" w:hAnsi="Times New Roman" w:cs="Times New Roman"/>
          <w:sz w:val="24"/>
          <w:szCs w:val="24"/>
          <w:lang w:eastAsia="ru-RU"/>
        </w:rPr>
        <w:t xml:space="preserve">в особо крупном размере — караются лишением свободы на срок от 10 до 15 лет. Помимо этого наказания суд может обязать осужденного выплатить штраф </w:t>
      </w:r>
      <w:proofErr w:type="gramStart"/>
      <w:r w:rsidRPr="00092A5C">
        <w:rPr>
          <w:rFonts w:ascii="Times New Roman" w:eastAsia="Times New Roman" w:hAnsi="Times New Roman" w:cs="Times New Roman"/>
          <w:sz w:val="24"/>
          <w:szCs w:val="24"/>
          <w:lang w:eastAsia="ru-RU"/>
        </w:rPr>
        <w:t>в</w:t>
      </w:r>
      <w:proofErr w:type="gramEnd"/>
      <w:r w:rsidRPr="00092A5C">
        <w:rPr>
          <w:rFonts w:ascii="Times New Roman" w:eastAsia="Times New Roman" w:hAnsi="Times New Roman" w:cs="Times New Roman"/>
          <w:sz w:val="24"/>
          <w:szCs w:val="24"/>
          <w:lang w:eastAsia="ru-RU"/>
        </w:rPr>
        <w:t xml:space="preserve"> </w:t>
      </w:r>
      <w:proofErr w:type="gramStart"/>
      <w:r w:rsidRPr="00092A5C">
        <w:rPr>
          <w:rFonts w:ascii="Times New Roman" w:eastAsia="Times New Roman" w:hAnsi="Times New Roman" w:cs="Times New Roman"/>
          <w:sz w:val="24"/>
          <w:szCs w:val="24"/>
          <w:lang w:eastAsia="ru-RU"/>
        </w:rPr>
        <w:t>размере</w:t>
      </w:r>
      <w:proofErr w:type="gramEnd"/>
      <w:r w:rsidRPr="00092A5C">
        <w:rPr>
          <w:rFonts w:ascii="Times New Roman" w:eastAsia="Times New Roman" w:hAnsi="Times New Roman" w:cs="Times New Roman"/>
          <w:sz w:val="24"/>
          <w:szCs w:val="24"/>
          <w:lang w:eastAsia="ru-RU"/>
        </w:rPr>
        <w:t xml:space="preserve"> до 500 тысяч рублей либо в размере зарплаты или дохода за период до 3 лет, а также вынести решение об ограничении свободы на срок до полутора лет. </w:t>
      </w:r>
    </w:p>
    <w:p w:rsidR="00092A5C" w:rsidRPr="00092A5C" w:rsidRDefault="00092A5C" w:rsidP="00092A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2A5C">
        <w:rPr>
          <w:rFonts w:ascii="Times New Roman" w:eastAsia="Times New Roman" w:hAnsi="Times New Roman" w:cs="Times New Roman"/>
          <w:b/>
          <w:bCs/>
          <w:sz w:val="27"/>
          <w:szCs w:val="27"/>
          <w:lang w:eastAsia="ru-RU"/>
        </w:rPr>
        <w:t>Похожие статьи</w:t>
      </w:r>
    </w:p>
    <w:p w:rsidR="00092A5C" w:rsidRPr="00092A5C" w:rsidRDefault="00092A5C" w:rsidP="00092A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092A5C">
          <w:rPr>
            <w:rFonts w:ascii="Times New Roman" w:eastAsia="Times New Roman" w:hAnsi="Times New Roman" w:cs="Times New Roman"/>
            <w:color w:val="0000FF"/>
            <w:sz w:val="24"/>
            <w:szCs w:val="24"/>
            <w:u w:val="single"/>
            <w:lang w:eastAsia="ru-RU"/>
          </w:rPr>
          <w:t xml:space="preserve">Статья за распространение и употребление </w:t>
        </w:r>
        <w:proofErr w:type="spellStart"/>
        <w:r w:rsidRPr="00092A5C">
          <w:rPr>
            <w:rFonts w:ascii="Times New Roman" w:eastAsia="Times New Roman" w:hAnsi="Times New Roman" w:cs="Times New Roman"/>
            <w:color w:val="0000FF"/>
            <w:sz w:val="24"/>
            <w:szCs w:val="24"/>
            <w:u w:val="single"/>
            <w:lang w:eastAsia="ru-RU"/>
          </w:rPr>
          <w:t>наркосодержащих</w:t>
        </w:r>
        <w:proofErr w:type="spellEnd"/>
        <w:r w:rsidRPr="00092A5C">
          <w:rPr>
            <w:rFonts w:ascii="Times New Roman" w:eastAsia="Times New Roman" w:hAnsi="Times New Roman" w:cs="Times New Roman"/>
            <w:color w:val="0000FF"/>
            <w:sz w:val="24"/>
            <w:szCs w:val="24"/>
            <w:u w:val="single"/>
            <w:lang w:eastAsia="ru-RU"/>
          </w:rPr>
          <w:t xml:space="preserve"> веществ несовершеннолетними</w:t>
        </w:r>
      </w:hyperlink>
    </w:p>
    <w:p w:rsidR="00092A5C" w:rsidRPr="00092A5C" w:rsidRDefault="00092A5C" w:rsidP="00092A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092A5C">
          <w:rPr>
            <w:rFonts w:ascii="Times New Roman" w:eastAsia="Times New Roman" w:hAnsi="Times New Roman" w:cs="Times New Roman"/>
            <w:color w:val="0000FF"/>
            <w:sz w:val="24"/>
            <w:szCs w:val="24"/>
            <w:u w:val="single"/>
            <w:lang w:eastAsia="ru-RU"/>
          </w:rPr>
          <w:t>Пособничество в приобретении, торговле и хранении наркотических средств</w:t>
        </w:r>
      </w:hyperlink>
    </w:p>
    <w:p w:rsidR="00092A5C" w:rsidRPr="00092A5C" w:rsidRDefault="00092A5C" w:rsidP="00092A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092A5C">
          <w:rPr>
            <w:rFonts w:ascii="Times New Roman" w:eastAsia="Times New Roman" w:hAnsi="Times New Roman" w:cs="Times New Roman"/>
            <w:color w:val="0000FF"/>
            <w:sz w:val="24"/>
            <w:szCs w:val="24"/>
            <w:u w:val="single"/>
            <w:lang w:eastAsia="ru-RU"/>
          </w:rPr>
          <w:t>Уголовная ответственность за хранение гашиша по статье УК РФ</w:t>
        </w:r>
      </w:hyperlink>
    </w:p>
    <w:p w:rsidR="00092A5C" w:rsidRPr="00092A5C" w:rsidRDefault="00092A5C" w:rsidP="00092A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092A5C">
          <w:rPr>
            <w:rFonts w:ascii="Times New Roman" w:eastAsia="Times New Roman" w:hAnsi="Times New Roman" w:cs="Times New Roman"/>
            <w:color w:val="0000FF"/>
            <w:sz w:val="24"/>
            <w:szCs w:val="24"/>
            <w:u w:val="single"/>
            <w:lang w:eastAsia="ru-RU"/>
          </w:rPr>
          <w:t>Какое наказание за употребление травки в России по статье</w:t>
        </w:r>
      </w:hyperlink>
    </w:p>
    <w:p w:rsidR="000271D5" w:rsidRDefault="000271D5"/>
    <w:sectPr w:rsidR="000271D5" w:rsidSect="00562A1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31F"/>
    <w:multiLevelType w:val="multilevel"/>
    <w:tmpl w:val="DB02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17BE3"/>
    <w:multiLevelType w:val="multilevel"/>
    <w:tmpl w:val="EF3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C3B54"/>
    <w:multiLevelType w:val="multilevel"/>
    <w:tmpl w:val="779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73"/>
    <w:rsid w:val="000271D5"/>
    <w:rsid w:val="00092A5C"/>
    <w:rsid w:val="00562A1A"/>
    <w:rsid w:val="007A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2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2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2A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A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2A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2A5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2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2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2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2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2A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A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2A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2A5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2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2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5493">
      <w:bodyDiv w:val="1"/>
      <w:marLeft w:val="0"/>
      <w:marRight w:val="0"/>
      <w:marTop w:val="0"/>
      <w:marBottom w:val="0"/>
      <w:divBdr>
        <w:top w:val="none" w:sz="0" w:space="0" w:color="auto"/>
        <w:left w:val="none" w:sz="0" w:space="0" w:color="auto"/>
        <w:bottom w:val="none" w:sz="0" w:space="0" w:color="auto"/>
        <w:right w:val="none" w:sz="0" w:space="0" w:color="auto"/>
      </w:divBdr>
      <w:divsChild>
        <w:div w:id="497422266">
          <w:marLeft w:val="0"/>
          <w:marRight w:val="0"/>
          <w:marTop w:val="0"/>
          <w:marBottom w:val="0"/>
          <w:divBdr>
            <w:top w:val="none" w:sz="0" w:space="0" w:color="auto"/>
            <w:left w:val="none" w:sz="0" w:space="0" w:color="auto"/>
            <w:bottom w:val="none" w:sz="0" w:space="0" w:color="auto"/>
            <w:right w:val="none" w:sz="0" w:space="0" w:color="auto"/>
          </w:divBdr>
          <w:divsChild>
            <w:div w:id="15179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97078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820268">
              <w:marLeft w:val="0"/>
              <w:marRight w:val="0"/>
              <w:marTop w:val="0"/>
              <w:marBottom w:val="0"/>
              <w:divBdr>
                <w:top w:val="none" w:sz="0" w:space="0" w:color="auto"/>
                <w:left w:val="none" w:sz="0" w:space="0" w:color="auto"/>
                <w:bottom w:val="none" w:sz="0" w:space="0" w:color="auto"/>
                <w:right w:val="none" w:sz="0" w:space="0" w:color="auto"/>
              </w:divBdr>
              <w:divsChild>
                <w:div w:id="5279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ru/ugolovnoe-pravo/otvetstvennost-za-xranenie-gashisha/" TargetMode="External"/><Relationship Id="rId3" Type="http://schemas.microsoft.com/office/2007/relationships/stylesWithEffects" Target="stylesWithEffects.xml"/><Relationship Id="rId7" Type="http://schemas.openxmlformats.org/officeDocument/2006/relationships/hyperlink" Target="https://l-a-w.ru/ugolovnoe-pravo/posobnichestvo-narkot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ru/ugolovnoe-pravo/statya-za-rasprostranenie-i-upotreblenie-narkosoderzhashhix-veshhestv-nesovershennoletnim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ru/ugolovnoe-pravo/upotreblenie-trav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2018-04-06T06:36:00Z</dcterms:created>
  <dcterms:modified xsi:type="dcterms:W3CDTF">2018-04-06T06:36:00Z</dcterms:modified>
</cp:coreProperties>
</file>