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Антинаркотические интернет ресурсы</w:t>
      </w:r>
    </w:p>
    <w:p w:rsidR="001311D6" w:rsidRDefault="001311D6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235" w:rsidRDefault="00523602" w:rsidP="00BB32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Сайт </w:t>
      </w:r>
      <w:r w:rsidR="00BB3235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управления по </w:t>
      </w:r>
      <w:proofErr w:type="gramStart"/>
      <w:r w:rsidR="00BB3235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BB3235">
        <w:rPr>
          <w:rFonts w:ascii="Times New Roman" w:hAnsi="Times New Roman" w:cs="Times New Roman"/>
          <w:color w:val="000000"/>
          <w:sz w:val="28"/>
          <w:szCs w:val="28"/>
        </w:rPr>
        <w:t xml:space="preserve"> оборотом наркотиков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235">
        <w:rPr>
          <w:rFonts w:ascii="Times New Roman" w:hAnsi="Times New Roman" w:cs="Times New Roman"/>
          <w:color w:val="000000"/>
          <w:sz w:val="28"/>
          <w:szCs w:val="28"/>
        </w:rPr>
        <w:t xml:space="preserve">МВД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hyperlink r:id="rId8" w:history="1">
        <w:r w:rsidR="00BB3235" w:rsidRPr="005C252C">
          <w:rPr>
            <w:rStyle w:val="a3"/>
            <w:rFonts w:ascii="Times New Roman" w:hAnsi="Times New Roman" w:cs="Times New Roman"/>
            <w:sz w:val="28"/>
            <w:szCs w:val="28"/>
          </w:rPr>
          <w:t>https://мвд.рф/mvd/structure1/Glavnie_upravlenija/gunk</w:t>
        </w:r>
      </w:hyperlink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Информация о службе, направления деятельности, в том числе по профилактике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наркомании. Специализированные тематические разделы профилактической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направленности «Родители и дети», «Молодежи», на которых сконцентрирована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информация для данных целевых аудиторий. Это необходимая справочная информация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полезные советы, в том числе профессиональных психологов,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наркологических служб, педагогов и общественных деятелей. Имеются тематические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видеоматериалы и </w:t>
      </w:r>
      <w:proofErr w:type="gramStart"/>
      <w:r w:rsidRPr="00523602">
        <w:rPr>
          <w:rFonts w:ascii="Times New Roman" w:hAnsi="Times New Roman" w:cs="Times New Roman"/>
          <w:color w:val="000000"/>
          <w:sz w:val="28"/>
          <w:szCs w:val="28"/>
        </w:rPr>
        <w:t>интернет-игры</w:t>
      </w:r>
      <w:proofErr w:type="gramEnd"/>
      <w:r w:rsidRPr="00523602">
        <w:rPr>
          <w:rFonts w:ascii="Times New Roman" w:hAnsi="Times New Roman" w:cs="Times New Roman"/>
          <w:color w:val="000000"/>
          <w:sz w:val="28"/>
          <w:szCs w:val="28"/>
        </w:rPr>
        <w:t>. Предусмотрена обратная связь.</w:t>
      </w: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Портал антинаркотического фронта </w:t>
      </w:r>
      <w:hyperlink r:id="rId9" w:history="1"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http://www.ant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drugfront.ru</w:t>
        </w:r>
      </w:hyperlink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Цель портала «Антинаркотический фронт» – поставить, осветить, обсудить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проблему наркотизации населения России. Основным аспектом проблем, освещаемых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сайте, является связь наркобизнеса с политикой. Также на сайте публикуются статьи,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посвященные проектам развития Афганистана и Средней Азии.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Ключевым разделом сайта является раздел «Публикации», в котором регулярно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обновляются статьи и аналитические записки, посвященные основным темам сайта.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разделе «Документы» приведены основные официальные документы, используемые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анализа ситуации с производством опиума и героина в Афганистане и его трафиком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Среднюю Азию в Россию. В разделе «Библиотека» собраны книги и обзорные статьи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этой проблеме.</w:t>
      </w: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Портал «Без наркотиков!» </w:t>
      </w:r>
      <w:hyperlink r:id="rId10" w:history="1"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http://www.nod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ugs.ru</w:t>
        </w:r>
      </w:hyperlink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Источник информации для тех, кто хочет хоть немного знать о причинах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следствиях зависимости от психоактивных веществ различных типов. Авторы сайта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организуют дискуссию с теми, у кого есть проблемы, и с теми, кто стоит с ними рядом.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Проект был основан в 1998 г.</w:t>
      </w: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Портал «Объективно о наркомании» </w:t>
      </w:r>
      <w:hyperlink r:id="rId11" w:history="1"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http://www.narcozo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a.ru</w:t>
        </w:r>
      </w:hyperlink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Портал </w:t>
      </w:r>
      <w:proofErr w:type="spellStart"/>
      <w:r w:rsidRPr="00523602">
        <w:rPr>
          <w:rFonts w:ascii="Times New Roman" w:hAnsi="Times New Roman" w:cs="Times New Roman"/>
          <w:color w:val="000000"/>
          <w:sz w:val="28"/>
          <w:szCs w:val="28"/>
        </w:rPr>
        <w:t>Narcozona</w:t>
      </w:r>
      <w:proofErr w:type="spellEnd"/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 лечению наркомании. Здесь также можно найти статьи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о реабилитации наркоманов, профилактику наркомании. В разделе FAQ множество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интересных подразделов, например: адреса клиник по лечению наркомании. На форуме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есть ответы на вопросы о том, как бросить наркотики, а также психологические тренинги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для наркоманов.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Портал </w:t>
      </w:r>
      <w:proofErr w:type="spellStart"/>
      <w:r w:rsidRPr="00523602">
        <w:rPr>
          <w:rFonts w:ascii="Times New Roman" w:hAnsi="Times New Roman" w:cs="Times New Roman"/>
          <w:color w:val="000000"/>
          <w:sz w:val="28"/>
          <w:szCs w:val="28"/>
        </w:rPr>
        <w:t>Narcozona</w:t>
      </w:r>
      <w:proofErr w:type="spellEnd"/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 всю актуальную информацию о лечении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наркомании и реабилитации </w:t>
      </w:r>
      <w:proofErr w:type="gramStart"/>
      <w:r w:rsidRPr="00523602">
        <w:rPr>
          <w:rFonts w:ascii="Times New Roman" w:hAnsi="Times New Roman" w:cs="Times New Roman"/>
          <w:color w:val="000000"/>
          <w:sz w:val="28"/>
          <w:szCs w:val="28"/>
        </w:rPr>
        <w:t>наркозависимых</w:t>
      </w:r>
      <w:proofErr w:type="gramEnd"/>
      <w:r w:rsidRPr="005236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Портал «</w:t>
      </w:r>
      <w:proofErr w:type="spellStart"/>
      <w:r w:rsidRPr="00523602">
        <w:rPr>
          <w:rFonts w:ascii="Times New Roman" w:hAnsi="Times New Roman" w:cs="Times New Roman"/>
          <w:color w:val="000000"/>
          <w:sz w:val="28"/>
          <w:szCs w:val="28"/>
        </w:rPr>
        <w:t>Narco</w:t>
      </w:r>
      <w:proofErr w:type="spellEnd"/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12" w:history="1"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d.net.ru</w:t>
        </w:r>
      </w:hyperlink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Антинаркотический информационный ресурс. Новостная информация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противодействии </w:t>
      </w:r>
      <w:proofErr w:type="spellStart"/>
      <w:r w:rsidRPr="00523602">
        <w:rPr>
          <w:rFonts w:ascii="Times New Roman" w:hAnsi="Times New Roman" w:cs="Times New Roman"/>
          <w:color w:val="000000"/>
          <w:sz w:val="28"/>
          <w:szCs w:val="28"/>
        </w:rPr>
        <w:t>распространиению</w:t>
      </w:r>
      <w:proofErr w:type="spellEnd"/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наркотической, табачной, алкогольной и 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зависимостей.</w:t>
      </w: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Сайт «Нет наркотикам» </w:t>
      </w:r>
      <w:hyperlink r:id="rId13" w:history="1"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http://www.nark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tiki.ru/law.html</w:t>
        </w:r>
      </w:hyperlink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Информационно-публицистический ресурс. Обширные материалы сайта включают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в себя обзор </w:t>
      </w:r>
      <w:proofErr w:type="spellStart"/>
      <w:r w:rsidRPr="00523602">
        <w:rPr>
          <w:rFonts w:ascii="Times New Roman" w:hAnsi="Times New Roman" w:cs="Times New Roman"/>
          <w:color w:val="000000"/>
          <w:sz w:val="28"/>
          <w:szCs w:val="28"/>
        </w:rPr>
        <w:t>мехдународного</w:t>
      </w:r>
      <w:proofErr w:type="spellEnd"/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 и европейского законодательства, противодействующего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распространению наркотиков; методические материалы для родителей, учителей,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психологов; плакаты и видеоматериалы антинаркотической направленности. Разделы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сайта: Закон; По оперативным данным; Антинаркотическая реклама; Масс-медиа;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Родителям, учителям, психологам и др. На сайте также размещена онлайн-версия журнала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«Наркология».</w:t>
      </w: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 xml:space="preserve">Портал «Россия за жизнь!» </w:t>
      </w:r>
      <w:hyperlink r:id="rId14" w:history="1"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http://www.antina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</w:rPr>
          <w:t>ko.com</w:t>
        </w:r>
      </w:hyperlink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Проект направлен на освещение проблемы наркомании в России. На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представлены статистические данные за текущий год, актуальные новости, видеозаписи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выступлений первых лиц, социальные ролики, тематические статьи, помогающие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предотвратить и побороть наркозависимость, мнения экспертов касательно нынешней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ситуации в стране и о том, как побороть зависимость. На сайте собрана коллекция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реальных историй бывших наркозависимых людей. Они рассказывают, насколько тяжело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отказаться от наркотических средств и что для этого необходимо сделать.</w:t>
      </w: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 w:rsidRPr="005236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</w:t>
      </w:r>
      <w:proofErr w:type="spellStart"/>
      <w:r w:rsidRPr="00523602">
        <w:rPr>
          <w:rFonts w:ascii="Times New Roman" w:hAnsi="Times New Roman" w:cs="Times New Roman"/>
          <w:color w:val="000000"/>
          <w:sz w:val="28"/>
          <w:szCs w:val="28"/>
          <w:lang w:val="en-US"/>
        </w:rPr>
        <w:t>NarCom.Ru</w:t>
      </w:r>
      <w:proofErr w:type="spellEnd"/>
      <w:r w:rsidRPr="005236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hyperlink r:id="rId15" w:history="1">
        <w:r w:rsidRPr="00606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</w:t>
        </w:r>
        <w:bookmarkStart w:id="0" w:name="_GoBack"/>
        <w:bookmarkEnd w:id="0"/>
        <w:r w:rsidRPr="00606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6063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com.ru</w:t>
        </w:r>
      </w:hyperlink>
    </w:p>
    <w:p w:rsidR="00523602" w:rsidRP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602">
        <w:rPr>
          <w:rFonts w:ascii="Times New Roman" w:hAnsi="Times New Roman" w:cs="Times New Roman"/>
          <w:color w:val="000000"/>
          <w:sz w:val="28"/>
          <w:szCs w:val="28"/>
        </w:rPr>
        <w:t>Русский народный сервер против наркотиков. «Нарком» был открыт в 1998 году.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На сайте представлены работы ведущих российских специалистов (врачей, социологов,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экономистов, психологов и юристов), нормативные документы и обзоры зарубежных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материалов. Имеется много полезных ссылок. Информация на сайте обновляется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602">
        <w:rPr>
          <w:rFonts w:ascii="Times New Roman" w:hAnsi="Times New Roman" w:cs="Times New Roman"/>
          <w:color w:val="000000"/>
          <w:sz w:val="28"/>
          <w:szCs w:val="28"/>
        </w:rPr>
        <w:t>еженедельно.</w:t>
      </w:r>
    </w:p>
    <w:p w:rsidR="00523602" w:rsidRDefault="00523602" w:rsidP="005236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23602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2D" w:rsidRDefault="0097452D" w:rsidP="00BB3235">
      <w:pPr>
        <w:spacing w:after="0" w:line="240" w:lineRule="auto"/>
      </w:pPr>
      <w:r>
        <w:separator/>
      </w:r>
    </w:p>
  </w:endnote>
  <w:endnote w:type="continuationSeparator" w:id="0">
    <w:p w:rsidR="0097452D" w:rsidRDefault="0097452D" w:rsidP="00BB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41069"/>
      <w:docPartObj>
        <w:docPartGallery w:val="Page Numbers (Bottom of Page)"/>
        <w:docPartUnique/>
      </w:docPartObj>
    </w:sdtPr>
    <w:sdtContent>
      <w:p w:rsidR="00BB3235" w:rsidRDefault="00BB32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3235" w:rsidRDefault="00BB32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2D" w:rsidRDefault="0097452D" w:rsidP="00BB3235">
      <w:pPr>
        <w:spacing w:after="0" w:line="240" w:lineRule="auto"/>
      </w:pPr>
      <w:r>
        <w:separator/>
      </w:r>
    </w:p>
  </w:footnote>
  <w:footnote w:type="continuationSeparator" w:id="0">
    <w:p w:rsidR="0097452D" w:rsidRDefault="0097452D" w:rsidP="00BB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3C93"/>
    <w:multiLevelType w:val="multilevel"/>
    <w:tmpl w:val="322E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58"/>
    <w:rsid w:val="001311D6"/>
    <w:rsid w:val="00523602"/>
    <w:rsid w:val="00531958"/>
    <w:rsid w:val="0083473C"/>
    <w:rsid w:val="0097452D"/>
    <w:rsid w:val="00BB3235"/>
    <w:rsid w:val="00C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6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nistertitle">
    <w:name w:val="minister_title"/>
    <w:basedOn w:val="a0"/>
    <w:rsid w:val="001311D6"/>
  </w:style>
  <w:style w:type="character" w:customStyle="1" w:styleId="ministerfullname">
    <w:name w:val="minister_full_name"/>
    <w:basedOn w:val="a0"/>
    <w:rsid w:val="001311D6"/>
  </w:style>
  <w:style w:type="character" w:styleId="a4">
    <w:name w:val="FollowedHyperlink"/>
    <w:basedOn w:val="a0"/>
    <w:uiPriority w:val="99"/>
    <w:semiHidden/>
    <w:unhideWhenUsed/>
    <w:rsid w:val="00BB323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B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235"/>
  </w:style>
  <w:style w:type="paragraph" w:styleId="a7">
    <w:name w:val="footer"/>
    <w:basedOn w:val="a"/>
    <w:link w:val="a8"/>
    <w:uiPriority w:val="99"/>
    <w:unhideWhenUsed/>
    <w:rsid w:val="00BB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6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1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nistertitle">
    <w:name w:val="minister_title"/>
    <w:basedOn w:val="a0"/>
    <w:rsid w:val="001311D6"/>
  </w:style>
  <w:style w:type="character" w:customStyle="1" w:styleId="ministerfullname">
    <w:name w:val="minister_full_name"/>
    <w:basedOn w:val="a0"/>
    <w:rsid w:val="001311D6"/>
  </w:style>
  <w:style w:type="character" w:styleId="a4">
    <w:name w:val="FollowedHyperlink"/>
    <w:basedOn w:val="a0"/>
    <w:uiPriority w:val="99"/>
    <w:semiHidden/>
    <w:unhideWhenUsed/>
    <w:rsid w:val="00BB3235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B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235"/>
  </w:style>
  <w:style w:type="paragraph" w:styleId="a7">
    <w:name w:val="footer"/>
    <w:basedOn w:val="a"/>
    <w:link w:val="a8"/>
    <w:uiPriority w:val="99"/>
    <w:unhideWhenUsed/>
    <w:rsid w:val="00BB3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mvd/structure1/Glavnie_upravlenija/gunk" TargetMode="External"/><Relationship Id="rId13" Type="http://schemas.openxmlformats.org/officeDocument/2006/relationships/hyperlink" Target="http://www.narkotiki.ru/law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d.n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rcozo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rcom.ru" TargetMode="External"/><Relationship Id="rId10" Type="http://schemas.openxmlformats.org/officeDocument/2006/relationships/hyperlink" Target="http://www.nodrug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drugfront.ru" TargetMode="External"/><Relationship Id="rId14" Type="http://schemas.openxmlformats.org/officeDocument/2006/relationships/hyperlink" Target="http://www.antinark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2018-06-04T09:27:00Z</dcterms:created>
  <dcterms:modified xsi:type="dcterms:W3CDTF">2018-06-05T08:18:00Z</dcterms:modified>
</cp:coreProperties>
</file>